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520" w:rsidRPr="000401BD" w:rsidRDefault="007A1E09" w:rsidP="007A1E09">
      <w:pPr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</w:t>
      </w:r>
      <w:r w:rsidR="000401BD">
        <w:t xml:space="preserve">           </w:t>
      </w:r>
      <w:r w:rsidRPr="000401BD">
        <w:rPr>
          <w:rFonts w:ascii="Times New Roman" w:hAnsi="Times New Roman" w:cs="Times New Roman"/>
        </w:rPr>
        <w:t>ЗАТВЕРДЖУЮ</w:t>
      </w:r>
    </w:p>
    <w:p w:rsidR="007A1E09" w:rsidRPr="000401BD" w:rsidRDefault="007A1E09" w:rsidP="007A1E09">
      <w:pPr>
        <w:jc w:val="center"/>
        <w:rPr>
          <w:rFonts w:ascii="Times New Roman" w:hAnsi="Times New Roman" w:cs="Times New Roman"/>
        </w:rPr>
      </w:pPr>
      <w:r w:rsidRPr="000401BD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0401BD">
        <w:rPr>
          <w:rFonts w:ascii="Times New Roman" w:hAnsi="Times New Roman" w:cs="Times New Roman"/>
        </w:rPr>
        <w:t xml:space="preserve">                </w:t>
      </w:r>
      <w:r w:rsidRPr="000401BD">
        <w:rPr>
          <w:rFonts w:ascii="Times New Roman" w:hAnsi="Times New Roman" w:cs="Times New Roman"/>
        </w:rPr>
        <w:t xml:space="preserve"> Перший заступник голови</w:t>
      </w:r>
    </w:p>
    <w:p w:rsidR="007A1E09" w:rsidRPr="000401BD" w:rsidRDefault="000401BD" w:rsidP="000401B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="007A1E09" w:rsidRPr="000401BD">
        <w:rPr>
          <w:rFonts w:ascii="Times New Roman" w:hAnsi="Times New Roman" w:cs="Times New Roman"/>
        </w:rPr>
        <w:t>районної державної адміністрації</w:t>
      </w:r>
    </w:p>
    <w:p w:rsidR="007A1E09" w:rsidRPr="000401BD" w:rsidRDefault="007A1E09" w:rsidP="007A1E09">
      <w:pPr>
        <w:jc w:val="center"/>
        <w:rPr>
          <w:rFonts w:ascii="Times New Roman" w:hAnsi="Times New Roman" w:cs="Times New Roman"/>
        </w:rPr>
      </w:pPr>
      <w:r w:rsidRPr="000401B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0401BD">
        <w:rPr>
          <w:rFonts w:ascii="Times New Roman" w:hAnsi="Times New Roman" w:cs="Times New Roman"/>
        </w:rPr>
        <w:t xml:space="preserve">                     </w:t>
      </w:r>
      <w:r w:rsidRPr="000401BD">
        <w:rPr>
          <w:rFonts w:ascii="Times New Roman" w:hAnsi="Times New Roman" w:cs="Times New Roman"/>
        </w:rPr>
        <w:t xml:space="preserve"> ___________ Анжела ЮЩЕНКО</w:t>
      </w:r>
    </w:p>
    <w:p w:rsidR="007A1E09" w:rsidRPr="000401BD" w:rsidRDefault="007A1E09" w:rsidP="007A1E09">
      <w:pPr>
        <w:jc w:val="center"/>
        <w:rPr>
          <w:rFonts w:ascii="Times New Roman" w:hAnsi="Times New Roman" w:cs="Times New Roman"/>
        </w:rPr>
      </w:pPr>
    </w:p>
    <w:p w:rsidR="002F62F0" w:rsidRPr="000401BD" w:rsidRDefault="007A1E09" w:rsidP="000401BD">
      <w:pPr>
        <w:jc w:val="center"/>
        <w:rPr>
          <w:rFonts w:ascii="Times New Roman" w:hAnsi="Times New Roman" w:cs="Times New Roman"/>
        </w:rPr>
      </w:pPr>
      <w:r w:rsidRPr="000401B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="00953871">
        <w:rPr>
          <w:rFonts w:ascii="Times New Roman" w:hAnsi="Times New Roman" w:cs="Times New Roman"/>
        </w:rPr>
        <w:t xml:space="preserve">        «</w:t>
      </w:r>
      <w:r w:rsidR="00953871" w:rsidRPr="00953871">
        <w:rPr>
          <w:rFonts w:ascii="Times New Roman" w:hAnsi="Times New Roman" w:cs="Times New Roman"/>
          <w:u w:val="single"/>
        </w:rPr>
        <w:t>15</w:t>
      </w:r>
      <w:r w:rsidR="000401BD">
        <w:rPr>
          <w:rFonts w:ascii="Times New Roman" w:hAnsi="Times New Roman" w:cs="Times New Roman"/>
        </w:rPr>
        <w:t xml:space="preserve"> »</w:t>
      </w:r>
      <w:r w:rsidR="00953871">
        <w:rPr>
          <w:rFonts w:ascii="Times New Roman" w:hAnsi="Times New Roman" w:cs="Times New Roman"/>
        </w:rPr>
        <w:t xml:space="preserve"> </w:t>
      </w:r>
      <w:r w:rsidR="000401BD">
        <w:rPr>
          <w:rFonts w:ascii="Times New Roman" w:hAnsi="Times New Roman" w:cs="Times New Roman"/>
        </w:rPr>
        <w:t xml:space="preserve"> </w:t>
      </w:r>
      <w:r w:rsidR="00953871" w:rsidRPr="00953871">
        <w:rPr>
          <w:rFonts w:ascii="Times New Roman" w:hAnsi="Times New Roman" w:cs="Times New Roman"/>
          <w:u w:val="single"/>
        </w:rPr>
        <w:t>січня</w:t>
      </w:r>
      <w:r w:rsidR="00953871">
        <w:rPr>
          <w:rFonts w:ascii="Times New Roman" w:hAnsi="Times New Roman" w:cs="Times New Roman"/>
        </w:rPr>
        <w:t xml:space="preserve">   2021</w:t>
      </w:r>
      <w:r w:rsidR="000401BD">
        <w:rPr>
          <w:rFonts w:ascii="Times New Roman" w:hAnsi="Times New Roman" w:cs="Times New Roman"/>
        </w:rPr>
        <w:t xml:space="preserve"> року</w:t>
      </w:r>
    </w:p>
    <w:p w:rsidR="002F62F0" w:rsidRDefault="002F62F0" w:rsidP="007A1E09">
      <w:pPr>
        <w:jc w:val="center"/>
      </w:pPr>
    </w:p>
    <w:p w:rsidR="002F62F0" w:rsidRDefault="002F62F0" w:rsidP="007A1E09">
      <w:pPr>
        <w:jc w:val="center"/>
      </w:pPr>
    </w:p>
    <w:p w:rsidR="002F62F0" w:rsidRPr="000401BD" w:rsidRDefault="002F62F0" w:rsidP="007A1E09">
      <w:pPr>
        <w:jc w:val="center"/>
        <w:rPr>
          <w:rFonts w:ascii="Times New Roman" w:hAnsi="Times New Roman" w:cs="Times New Roman"/>
          <w:b/>
        </w:rPr>
      </w:pPr>
      <w:r w:rsidRPr="000401BD">
        <w:rPr>
          <w:rFonts w:ascii="Times New Roman" w:hAnsi="Times New Roman" w:cs="Times New Roman"/>
          <w:b/>
        </w:rPr>
        <w:t>План</w:t>
      </w:r>
      <w:r w:rsidR="00953871">
        <w:rPr>
          <w:rFonts w:ascii="Times New Roman" w:hAnsi="Times New Roman" w:cs="Times New Roman"/>
          <w:b/>
        </w:rPr>
        <w:t xml:space="preserve">-графік заходів з відстеження результативності прийнятих </w:t>
      </w:r>
      <w:r w:rsidRPr="000401BD">
        <w:rPr>
          <w:rFonts w:ascii="Times New Roman" w:hAnsi="Times New Roman" w:cs="Times New Roman"/>
          <w:b/>
        </w:rPr>
        <w:t xml:space="preserve"> регуляторних актів</w:t>
      </w:r>
    </w:p>
    <w:p w:rsidR="002F62F0" w:rsidRPr="000401BD" w:rsidRDefault="002F62F0" w:rsidP="007A1E09">
      <w:pPr>
        <w:jc w:val="center"/>
        <w:rPr>
          <w:rFonts w:ascii="Times New Roman" w:hAnsi="Times New Roman" w:cs="Times New Roman"/>
          <w:b/>
        </w:rPr>
      </w:pPr>
      <w:proofErr w:type="spellStart"/>
      <w:r w:rsidRPr="000401BD">
        <w:rPr>
          <w:rFonts w:ascii="Times New Roman" w:hAnsi="Times New Roman" w:cs="Times New Roman"/>
          <w:b/>
        </w:rPr>
        <w:t>Корюківської</w:t>
      </w:r>
      <w:proofErr w:type="spellEnd"/>
      <w:r w:rsidRPr="000401BD">
        <w:rPr>
          <w:rFonts w:ascii="Times New Roman" w:hAnsi="Times New Roman" w:cs="Times New Roman"/>
          <w:b/>
        </w:rPr>
        <w:t xml:space="preserve"> районної державної адміністрації на 2021 рік</w:t>
      </w:r>
    </w:p>
    <w:p w:rsidR="002F62F0" w:rsidRDefault="002F62F0" w:rsidP="007A1E09">
      <w:pPr>
        <w:jc w:val="center"/>
      </w:pPr>
    </w:p>
    <w:tbl>
      <w:tblPr>
        <w:tblStyle w:val="a3"/>
        <w:tblW w:w="15297" w:type="dxa"/>
        <w:tblLook w:val="04A0" w:firstRow="1" w:lastRow="0" w:firstColumn="1" w:lastColumn="0" w:noHBand="0" w:noVBand="1"/>
      </w:tblPr>
      <w:tblGrid>
        <w:gridCol w:w="1101"/>
        <w:gridCol w:w="2126"/>
        <w:gridCol w:w="3544"/>
        <w:gridCol w:w="2112"/>
        <w:gridCol w:w="2188"/>
        <w:gridCol w:w="2113"/>
        <w:gridCol w:w="2113"/>
      </w:tblGrid>
      <w:tr w:rsidR="002F62F0" w:rsidTr="00953871">
        <w:tc>
          <w:tcPr>
            <w:tcW w:w="1101" w:type="dxa"/>
          </w:tcPr>
          <w:p w:rsidR="002F62F0" w:rsidRPr="00953871" w:rsidRDefault="00953871" w:rsidP="000401B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871">
              <w:rPr>
                <w:rFonts w:ascii="Times New Roman" w:hAnsi="Times New Roman" w:cs="Times New Roman"/>
                <w:b/>
                <w:sz w:val="24"/>
                <w:szCs w:val="24"/>
              </w:rPr>
              <w:t>№ з</w:t>
            </w:r>
            <w:r w:rsidR="002F62F0" w:rsidRPr="0095387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2F62F0" w:rsidRPr="00953871" w:rsidRDefault="00953871" w:rsidP="0095387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871">
              <w:rPr>
                <w:rFonts w:ascii="Times New Roman" w:hAnsi="Times New Roman" w:cs="Times New Roman"/>
                <w:b/>
                <w:sz w:val="24"/>
                <w:szCs w:val="24"/>
              </w:rPr>
              <w:t>Дата та номер регуляторного акту</w:t>
            </w:r>
          </w:p>
        </w:tc>
        <w:tc>
          <w:tcPr>
            <w:tcW w:w="3544" w:type="dxa"/>
          </w:tcPr>
          <w:p w:rsidR="002F62F0" w:rsidRPr="00953871" w:rsidRDefault="002F62F0" w:rsidP="0095387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 </w:t>
            </w:r>
            <w:r w:rsidR="00953871" w:rsidRPr="0095387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регуляторного акта</w:t>
            </w:r>
          </w:p>
        </w:tc>
        <w:tc>
          <w:tcPr>
            <w:tcW w:w="2112" w:type="dxa"/>
          </w:tcPr>
          <w:p w:rsidR="002F62F0" w:rsidRPr="00953871" w:rsidRDefault="00953871" w:rsidP="000401B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871">
              <w:rPr>
                <w:rFonts w:ascii="Times New Roman" w:hAnsi="Times New Roman" w:cs="Times New Roman"/>
                <w:b/>
                <w:sz w:val="24"/>
                <w:szCs w:val="24"/>
              </w:rPr>
              <w:t>Вид відстеження</w:t>
            </w:r>
          </w:p>
        </w:tc>
        <w:tc>
          <w:tcPr>
            <w:tcW w:w="2188" w:type="dxa"/>
          </w:tcPr>
          <w:p w:rsidR="002F62F0" w:rsidRPr="00953871" w:rsidRDefault="00953871" w:rsidP="000401B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871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Структурний підрозділ відповідальний за проведення відстеження</w:t>
            </w:r>
          </w:p>
        </w:tc>
        <w:tc>
          <w:tcPr>
            <w:tcW w:w="2113" w:type="dxa"/>
          </w:tcPr>
          <w:p w:rsidR="002F62F0" w:rsidRPr="00953871" w:rsidRDefault="00953871" w:rsidP="000401B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871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заходів</w:t>
            </w:r>
          </w:p>
        </w:tc>
        <w:tc>
          <w:tcPr>
            <w:tcW w:w="2113" w:type="dxa"/>
          </w:tcPr>
          <w:p w:rsidR="002F62F0" w:rsidRPr="00953871" w:rsidRDefault="00953871" w:rsidP="000401B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871">
              <w:rPr>
                <w:rFonts w:ascii="Times New Roman" w:hAnsi="Times New Roman" w:cs="Times New Roman"/>
                <w:b/>
                <w:sz w:val="24"/>
                <w:szCs w:val="24"/>
              </w:rPr>
              <w:t>Вид даних</w:t>
            </w:r>
          </w:p>
        </w:tc>
      </w:tr>
      <w:tr w:rsidR="000401BD" w:rsidTr="00953871">
        <w:tc>
          <w:tcPr>
            <w:tcW w:w="1101" w:type="dxa"/>
          </w:tcPr>
          <w:p w:rsidR="000401BD" w:rsidRDefault="000401BD" w:rsidP="002F62F0">
            <w:pPr>
              <w:ind w:firstLine="0"/>
            </w:pPr>
          </w:p>
        </w:tc>
        <w:tc>
          <w:tcPr>
            <w:tcW w:w="2126" w:type="dxa"/>
          </w:tcPr>
          <w:p w:rsidR="000401BD" w:rsidRDefault="000401BD" w:rsidP="002F62F0">
            <w:pPr>
              <w:ind w:firstLine="0"/>
            </w:pPr>
          </w:p>
        </w:tc>
        <w:tc>
          <w:tcPr>
            <w:tcW w:w="3544" w:type="dxa"/>
          </w:tcPr>
          <w:p w:rsidR="000401BD" w:rsidRDefault="000401BD" w:rsidP="002F62F0">
            <w:pPr>
              <w:ind w:firstLine="0"/>
            </w:pPr>
          </w:p>
        </w:tc>
        <w:tc>
          <w:tcPr>
            <w:tcW w:w="2112" w:type="dxa"/>
          </w:tcPr>
          <w:p w:rsidR="000401BD" w:rsidRDefault="000401BD" w:rsidP="002F62F0">
            <w:pPr>
              <w:ind w:firstLine="0"/>
            </w:pPr>
          </w:p>
        </w:tc>
        <w:tc>
          <w:tcPr>
            <w:tcW w:w="2188" w:type="dxa"/>
          </w:tcPr>
          <w:p w:rsidR="000401BD" w:rsidRDefault="000401BD" w:rsidP="002F62F0">
            <w:pPr>
              <w:ind w:firstLine="0"/>
            </w:pPr>
          </w:p>
        </w:tc>
        <w:tc>
          <w:tcPr>
            <w:tcW w:w="2113" w:type="dxa"/>
          </w:tcPr>
          <w:p w:rsidR="000401BD" w:rsidRDefault="000401BD" w:rsidP="002F62F0">
            <w:pPr>
              <w:ind w:firstLine="0"/>
            </w:pPr>
          </w:p>
        </w:tc>
        <w:tc>
          <w:tcPr>
            <w:tcW w:w="2113" w:type="dxa"/>
          </w:tcPr>
          <w:p w:rsidR="000401BD" w:rsidRDefault="000401BD" w:rsidP="002F62F0">
            <w:pPr>
              <w:ind w:firstLine="0"/>
            </w:pPr>
          </w:p>
        </w:tc>
      </w:tr>
      <w:tr w:rsidR="000401BD" w:rsidTr="00953871">
        <w:tc>
          <w:tcPr>
            <w:tcW w:w="1101" w:type="dxa"/>
          </w:tcPr>
          <w:p w:rsidR="000401BD" w:rsidRDefault="000401BD" w:rsidP="002F62F0">
            <w:pPr>
              <w:ind w:firstLine="0"/>
            </w:pPr>
          </w:p>
        </w:tc>
        <w:tc>
          <w:tcPr>
            <w:tcW w:w="2126" w:type="dxa"/>
          </w:tcPr>
          <w:p w:rsidR="000401BD" w:rsidRDefault="000401BD" w:rsidP="002F62F0">
            <w:pPr>
              <w:ind w:firstLine="0"/>
            </w:pPr>
          </w:p>
        </w:tc>
        <w:tc>
          <w:tcPr>
            <w:tcW w:w="3544" w:type="dxa"/>
          </w:tcPr>
          <w:p w:rsidR="000401BD" w:rsidRDefault="000401BD" w:rsidP="002F62F0">
            <w:pPr>
              <w:ind w:firstLine="0"/>
            </w:pPr>
          </w:p>
        </w:tc>
        <w:tc>
          <w:tcPr>
            <w:tcW w:w="2112" w:type="dxa"/>
          </w:tcPr>
          <w:p w:rsidR="000401BD" w:rsidRDefault="000401BD" w:rsidP="002F62F0">
            <w:pPr>
              <w:ind w:firstLine="0"/>
            </w:pPr>
          </w:p>
        </w:tc>
        <w:tc>
          <w:tcPr>
            <w:tcW w:w="2188" w:type="dxa"/>
          </w:tcPr>
          <w:p w:rsidR="000401BD" w:rsidRDefault="000401BD" w:rsidP="002F62F0">
            <w:pPr>
              <w:ind w:firstLine="0"/>
            </w:pPr>
          </w:p>
        </w:tc>
        <w:tc>
          <w:tcPr>
            <w:tcW w:w="2113" w:type="dxa"/>
          </w:tcPr>
          <w:p w:rsidR="000401BD" w:rsidRDefault="000401BD" w:rsidP="002F62F0">
            <w:pPr>
              <w:ind w:firstLine="0"/>
            </w:pPr>
          </w:p>
        </w:tc>
        <w:tc>
          <w:tcPr>
            <w:tcW w:w="2113" w:type="dxa"/>
          </w:tcPr>
          <w:p w:rsidR="000401BD" w:rsidRDefault="000401BD" w:rsidP="002F62F0">
            <w:pPr>
              <w:ind w:firstLine="0"/>
            </w:pPr>
          </w:p>
        </w:tc>
      </w:tr>
      <w:tr w:rsidR="000401BD" w:rsidTr="00953871">
        <w:tc>
          <w:tcPr>
            <w:tcW w:w="1101" w:type="dxa"/>
          </w:tcPr>
          <w:p w:rsidR="000401BD" w:rsidRDefault="000401BD" w:rsidP="002F62F0">
            <w:pPr>
              <w:ind w:firstLine="0"/>
            </w:pPr>
          </w:p>
        </w:tc>
        <w:tc>
          <w:tcPr>
            <w:tcW w:w="2126" w:type="dxa"/>
          </w:tcPr>
          <w:p w:rsidR="000401BD" w:rsidRDefault="000401BD" w:rsidP="002F62F0">
            <w:pPr>
              <w:ind w:firstLine="0"/>
            </w:pPr>
          </w:p>
        </w:tc>
        <w:tc>
          <w:tcPr>
            <w:tcW w:w="3544" w:type="dxa"/>
          </w:tcPr>
          <w:p w:rsidR="000401BD" w:rsidRDefault="000401BD" w:rsidP="002F62F0">
            <w:pPr>
              <w:ind w:firstLine="0"/>
            </w:pPr>
          </w:p>
        </w:tc>
        <w:tc>
          <w:tcPr>
            <w:tcW w:w="2112" w:type="dxa"/>
          </w:tcPr>
          <w:p w:rsidR="000401BD" w:rsidRDefault="000401BD" w:rsidP="002F62F0">
            <w:pPr>
              <w:ind w:firstLine="0"/>
            </w:pPr>
          </w:p>
        </w:tc>
        <w:tc>
          <w:tcPr>
            <w:tcW w:w="2188" w:type="dxa"/>
          </w:tcPr>
          <w:p w:rsidR="000401BD" w:rsidRDefault="000401BD" w:rsidP="002F62F0">
            <w:pPr>
              <w:ind w:firstLine="0"/>
            </w:pPr>
          </w:p>
        </w:tc>
        <w:tc>
          <w:tcPr>
            <w:tcW w:w="2113" w:type="dxa"/>
          </w:tcPr>
          <w:p w:rsidR="000401BD" w:rsidRDefault="000401BD" w:rsidP="002F62F0">
            <w:pPr>
              <w:ind w:firstLine="0"/>
            </w:pPr>
          </w:p>
        </w:tc>
        <w:tc>
          <w:tcPr>
            <w:tcW w:w="2113" w:type="dxa"/>
          </w:tcPr>
          <w:p w:rsidR="000401BD" w:rsidRDefault="000401BD" w:rsidP="002F62F0">
            <w:pPr>
              <w:ind w:firstLine="0"/>
            </w:pPr>
          </w:p>
        </w:tc>
      </w:tr>
      <w:tr w:rsidR="000401BD" w:rsidTr="00953871">
        <w:tc>
          <w:tcPr>
            <w:tcW w:w="1101" w:type="dxa"/>
          </w:tcPr>
          <w:p w:rsidR="000401BD" w:rsidRDefault="000401BD" w:rsidP="002F62F0">
            <w:pPr>
              <w:ind w:firstLine="0"/>
            </w:pPr>
          </w:p>
        </w:tc>
        <w:tc>
          <w:tcPr>
            <w:tcW w:w="2126" w:type="dxa"/>
          </w:tcPr>
          <w:p w:rsidR="000401BD" w:rsidRDefault="000401BD" w:rsidP="002F62F0">
            <w:pPr>
              <w:ind w:firstLine="0"/>
            </w:pPr>
          </w:p>
        </w:tc>
        <w:tc>
          <w:tcPr>
            <w:tcW w:w="3544" w:type="dxa"/>
          </w:tcPr>
          <w:p w:rsidR="000401BD" w:rsidRDefault="000401BD" w:rsidP="002F62F0">
            <w:pPr>
              <w:ind w:firstLine="0"/>
            </w:pPr>
          </w:p>
        </w:tc>
        <w:tc>
          <w:tcPr>
            <w:tcW w:w="2112" w:type="dxa"/>
          </w:tcPr>
          <w:p w:rsidR="000401BD" w:rsidRDefault="000401BD" w:rsidP="002F62F0">
            <w:pPr>
              <w:ind w:firstLine="0"/>
            </w:pPr>
          </w:p>
        </w:tc>
        <w:tc>
          <w:tcPr>
            <w:tcW w:w="2188" w:type="dxa"/>
          </w:tcPr>
          <w:p w:rsidR="000401BD" w:rsidRDefault="000401BD" w:rsidP="002F62F0">
            <w:pPr>
              <w:ind w:firstLine="0"/>
            </w:pPr>
          </w:p>
        </w:tc>
        <w:tc>
          <w:tcPr>
            <w:tcW w:w="2113" w:type="dxa"/>
          </w:tcPr>
          <w:p w:rsidR="000401BD" w:rsidRDefault="000401BD" w:rsidP="002F62F0">
            <w:pPr>
              <w:ind w:firstLine="0"/>
            </w:pPr>
          </w:p>
        </w:tc>
        <w:tc>
          <w:tcPr>
            <w:tcW w:w="2113" w:type="dxa"/>
          </w:tcPr>
          <w:p w:rsidR="000401BD" w:rsidRDefault="000401BD" w:rsidP="002F62F0">
            <w:pPr>
              <w:ind w:firstLine="0"/>
            </w:pPr>
          </w:p>
        </w:tc>
      </w:tr>
      <w:tr w:rsidR="000401BD" w:rsidTr="00953871">
        <w:tc>
          <w:tcPr>
            <w:tcW w:w="1101" w:type="dxa"/>
          </w:tcPr>
          <w:p w:rsidR="000401BD" w:rsidRDefault="000401BD" w:rsidP="002F62F0">
            <w:pPr>
              <w:ind w:firstLine="0"/>
            </w:pPr>
          </w:p>
        </w:tc>
        <w:tc>
          <w:tcPr>
            <w:tcW w:w="2126" w:type="dxa"/>
          </w:tcPr>
          <w:p w:rsidR="000401BD" w:rsidRDefault="000401BD" w:rsidP="002F62F0">
            <w:pPr>
              <w:ind w:firstLine="0"/>
            </w:pPr>
          </w:p>
        </w:tc>
        <w:tc>
          <w:tcPr>
            <w:tcW w:w="3544" w:type="dxa"/>
          </w:tcPr>
          <w:p w:rsidR="000401BD" w:rsidRDefault="000401BD" w:rsidP="002F62F0">
            <w:pPr>
              <w:ind w:firstLine="0"/>
            </w:pPr>
          </w:p>
        </w:tc>
        <w:tc>
          <w:tcPr>
            <w:tcW w:w="2112" w:type="dxa"/>
          </w:tcPr>
          <w:p w:rsidR="000401BD" w:rsidRDefault="000401BD" w:rsidP="002F62F0">
            <w:pPr>
              <w:ind w:firstLine="0"/>
            </w:pPr>
          </w:p>
        </w:tc>
        <w:tc>
          <w:tcPr>
            <w:tcW w:w="2188" w:type="dxa"/>
          </w:tcPr>
          <w:p w:rsidR="000401BD" w:rsidRDefault="000401BD" w:rsidP="002F62F0">
            <w:pPr>
              <w:ind w:firstLine="0"/>
            </w:pPr>
          </w:p>
        </w:tc>
        <w:tc>
          <w:tcPr>
            <w:tcW w:w="2113" w:type="dxa"/>
          </w:tcPr>
          <w:p w:rsidR="000401BD" w:rsidRDefault="000401BD" w:rsidP="002F62F0">
            <w:pPr>
              <w:ind w:firstLine="0"/>
            </w:pPr>
          </w:p>
        </w:tc>
        <w:tc>
          <w:tcPr>
            <w:tcW w:w="2113" w:type="dxa"/>
          </w:tcPr>
          <w:p w:rsidR="000401BD" w:rsidRDefault="000401BD" w:rsidP="002F62F0">
            <w:pPr>
              <w:ind w:firstLine="0"/>
            </w:pPr>
          </w:p>
        </w:tc>
      </w:tr>
    </w:tbl>
    <w:p w:rsidR="002F62F0" w:rsidRDefault="002F62F0" w:rsidP="002F62F0">
      <w:bookmarkStart w:id="0" w:name="_GoBack"/>
      <w:bookmarkEnd w:id="0"/>
    </w:p>
    <w:sectPr w:rsidR="002F62F0" w:rsidSect="000401BD">
      <w:pgSz w:w="16838" w:h="11906" w:orient="landscape"/>
      <w:pgMar w:top="567" w:right="820" w:bottom="170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09"/>
    <w:rsid w:val="000401BD"/>
    <w:rsid w:val="00131520"/>
    <w:rsid w:val="002F62F0"/>
    <w:rsid w:val="00470C64"/>
    <w:rsid w:val="007A1E09"/>
    <w:rsid w:val="00953871"/>
    <w:rsid w:val="00EC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2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2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Drukarka</dc:creator>
  <cp:lastModifiedBy>Drukarka</cp:lastModifiedBy>
  <cp:revision>4</cp:revision>
  <dcterms:created xsi:type="dcterms:W3CDTF">2021-09-01T08:42:00Z</dcterms:created>
  <dcterms:modified xsi:type="dcterms:W3CDTF">2021-09-01T08:47:00Z</dcterms:modified>
</cp:coreProperties>
</file>